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9221E2" w14:textId="402F6FBC" w:rsidR="00EE2D1E" w:rsidRPr="00EE2D1E" w:rsidRDefault="00EE2D1E" w:rsidP="00EE2D1E">
      <w:pPr>
        <w:jc w:val="both"/>
        <w:rPr>
          <w:rFonts w:ascii="Arial" w:hAnsi="Arial" w:cs="Arial"/>
          <w:b/>
          <w:bCs/>
          <w:sz w:val="32"/>
          <w:szCs w:val="32"/>
        </w:rPr>
      </w:pPr>
      <w:bookmarkStart w:id="0" w:name="_GoBack"/>
      <w:r w:rsidRPr="00EE2D1E">
        <w:rPr>
          <w:rFonts w:ascii="Arial" w:hAnsi="Arial" w:cs="Arial"/>
          <w:b/>
          <w:bCs/>
          <w:sz w:val="32"/>
          <w:szCs w:val="32"/>
        </w:rPr>
        <w:t>SATSO 7. Meslek Komitesi ISK-</w:t>
      </w:r>
      <w:proofErr w:type="spellStart"/>
      <w:r w:rsidRPr="00EE2D1E">
        <w:rPr>
          <w:rFonts w:ascii="Arial" w:hAnsi="Arial" w:cs="Arial"/>
          <w:b/>
          <w:bCs/>
          <w:sz w:val="32"/>
          <w:szCs w:val="32"/>
        </w:rPr>
        <w:t>Sodex</w:t>
      </w:r>
      <w:proofErr w:type="spellEnd"/>
      <w:r w:rsidRPr="00EE2D1E">
        <w:rPr>
          <w:rFonts w:ascii="Arial" w:hAnsi="Arial" w:cs="Arial"/>
          <w:b/>
          <w:bCs/>
          <w:sz w:val="32"/>
          <w:szCs w:val="32"/>
        </w:rPr>
        <w:t xml:space="preserve"> Tesisat Fuarına Katıldı</w:t>
      </w:r>
    </w:p>
    <w:bookmarkEnd w:id="0"/>
    <w:p w14:paraId="463F41C8" w14:textId="725E37DE" w:rsidR="00265F54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  <w:r w:rsidRPr="00EE2D1E">
        <w:rPr>
          <w:rFonts w:ascii="Arial" w:hAnsi="Arial" w:cs="Arial"/>
          <w:sz w:val="24"/>
          <w:szCs w:val="24"/>
        </w:rPr>
        <w:t xml:space="preserve">Sakarya Ticaret ve Sanayi Odası ısıtma, soğutma ve mekanik tesisat sektör temsilcilerinin oluşturduğu 7. Meslek Komitesi, </w:t>
      </w:r>
      <w:r w:rsidRPr="00EE2D1E">
        <w:rPr>
          <w:rFonts w:ascii="Arial" w:hAnsi="Arial" w:cs="Arial"/>
          <w:sz w:val="24"/>
          <w:szCs w:val="24"/>
        </w:rPr>
        <w:t>ISK</w:t>
      </w:r>
      <w:r w:rsidRPr="00EE2D1E">
        <w:rPr>
          <w:rFonts w:ascii="Arial" w:hAnsi="Arial" w:cs="Arial"/>
          <w:sz w:val="24"/>
          <w:szCs w:val="24"/>
        </w:rPr>
        <w:t>-</w:t>
      </w:r>
      <w:proofErr w:type="spellStart"/>
      <w:r w:rsidRPr="00EE2D1E">
        <w:rPr>
          <w:rFonts w:ascii="Arial" w:hAnsi="Arial" w:cs="Arial"/>
          <w:sz w:val="24"/>
          <w:szCs w:val="24"/>
        </w:rPr>
        <w:t>Sodex</w:t>
      </w:r>
      <w:proofErr w:type="spellEnd"/>
      <w:r w:rsidRPr="00EE2D1E">
        <w:rPr>
          <w:rFonts w:ascii="Arial" w:hAnsi="Arial" w:cs="Arial"/>
          <w:sz w:val="24"/>
          <w:szCs w:val="24"/>
        </w:rPr>
        <w:t xml:space="preserve"> İstanbul Uluslararası HVAC&amp;R, Yalıtım, Pompa, Vana, Tesisat, Su Arıtma, Yangın, Havuz </w:t>
      </w:r>
      <w:r w:rsidRPr="00EE2D1E">
        <w:rPr>
          <w:rFonts w:ascii="Arial" w:hAnsi="Arial" w:cs="Arial"/>
          <w:sz w:val="24"/>
          <w:szCs w:val="24"/>
        </w:rPr>
        <w:t>v</w:t>
      </w:r>
      <w:r w:rsidRPr="00EE2D1E">
        <w:rPr>
          <w:rFonts w:ascii="Arial" w:hAnsi="Arial" w:cs="Arial"/>
          <w:sz w:val="24"/>
          <w:szCs w:val="24"/>
        </w:rPr>
        <w:t>e Güneş Enerjisi Sistemleri Fuarı</w:t>
      </w:r>
      <w:r w:rsidRPr="00EE2D1E">
        <w:rPr>
          <w:rFonts w:ascii="Arial" w:hAnsi="Arial" w:cs="Arial"/>
          <w:sz w:val="24"/>
          <w:szCs w:val="24"/>
        </w:rPr>
        <w:t>na katıldı.</w:t>
      </w:r>
    </w:p>
    <w:p w14:paraId="5D6D99F2" w14:textId="14436E5D" w:rsidR="00265F54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  <w:r w:rsidRPr="00EE2D1E">
        <w:rPr>
          <w:rFonts w:ascii="Arial" w:hAnsi="Arial" w:cs="Arial"/>
          <w:sz w:val="24"/>
          <w:szCs w:val="24"/>
        </w:rPr>
        <w:t xml:space="preserve">Komite Başkanı Hayrettin </w:t>
      </w:r>
      <w:proofErr w:type="spellStart"/>
      <w:r w:rsidRPr="00EE2D1E">
        <w:rPr>
          <w:rFonts w:ascii="Arial" w:hAnsi="Arial" w:cs="Arial"/>
          <w:sz w:val="24"/>
          <w:szCs w:val="24"/>
        </w:rPr>
        <w:t>Uçkaç</w:t>
      </w:r>
      <w:proofErr w:type="spellEnd"/>
      <w:r w:rsidRPr="00EE2D1E">
        <w:rPr>
          <w:rFonts w:ascii="Arial" w:hAnsi="Arial" w:cs="Arial"/>
          <w:sz w:val="24"/>
          <w:szCs w:val="24"/>
        </w:rPr>
        <w:t xml:space="preserve"> öncülüğünde komite üyeleri ve sektör temsilcilerinin iştirak ettiği fuar organizasyonunda tesisat sektörüne yönelik yenilikler, günümüz ve gelecek teknolojileri hakkında bilgi ve fikir sahibi olundu.</w:t>
      </w:r>
    </w:p>
    <w:p w14:paraId="618600B5" w14:textId="3C5D0CB1" w:rsidR="00EE2D1E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  <w:r w:rsidRPr="00EE2D1E">
        <w:rPr>
          <w:rFonts w:ascii="Arial" w:hAnsi="Arial" w:cs="Arial"/>
          <w:sz w:val="24"/>
          <w:szCs w:val="24"/>
        </w:rPr>
        <w:t xml:space="preserve">Başkan Hayrettin </w:t>
      </w:r>
      <w:proofErr w:type="spellStart"/>
      <w:r w:rsidRPr="00EE2D1E">
        <w:rPr>
          <w:rFonts w:ascii="Arial" w:hAnsi="Arial" w:cs="Arial"/>
          <w:sz w:val="24"/>
          <w:szCs w:val="24"/>
        </w:rPr>
        <w:t>Uçkaç</w:t>
      </w:r>
      <w:proofErr w:type="spellEnd"/>
      <w:r w:rsidRPr="00EE2D1E">
        <w:rPr>
          <w:rFonts w:ascii="Arial" w:hAnsi="Arial" w:cs="Arial"/>
          <w:sz w:val="24"/>
          <w:szCs w:val="24"/>
        </w:rPr>
        <w:t xml:space="preserve"> fuar hakkında yaptığı değerlendirmede şunları dile getirdi: “</w:t>
      </w:r>
      <w:r w:rsidR="001D2051" w:rsidRPr="00EE2D1E">
        <w:rPr>
          <w:rFonts w:ascii="Arial" w:hAnsi="Arial" w:cs="Arial"/>
          <w:sz w:val="24"/>
          <w:szCs w:val="24"/>
        </w:rPr>
        <w:t xml:space="preserve">ISK-SODEX ısıtma, soğutma, klima, havalandırma gibi sektörümüzün bütününe hitap eden, tüm bileşenlerini içeren ve çok kapsamlı bir fuardır. </w:t>
      </w:r>
      <w:r w:rsidR="00EE2D1E" w:rsidRPr="00EE2D1E">
        <w:rPr>
          <w:rFonts w:ascii="Arial" w:hAnsi="Arial" w:cs="Arial"/>
          <w:sz w:val="24"/>
          <w:szCs w:val="24"/>
        </w:rPr>
        <w:t xml:space="preserve">Fuarda kendimizi geliştirme, </w:t>
      </w:r>
      <w:r w:rsidR="00EE2D1E" w:rsidRPr="00265F54">
        <w:rPr>
          <w:rFonts w:ascii="Arial" w:hAnsi="Arial" w:cs="Arial"/>
          <w:sz w:val="24"/>
          <w:szCs w:val="24"/>
        </w:rPr>
        <w:t>sektördeki en son yenilik ve gelişmeleri yakından tanıma</w:t>
      </w:r>
      <w:r w:rsidR="00EE2D1E" w:rsidRPr="00EE2D1E">
        <w:rPr>
          <w:rFonts w:ascii="Arial" w:hAnsi="Arial" w:cs="Arial"/>
          <w:sz w:val="24"/>
          <w:szCs w:val="24"/>
        </w:rPr>
        <w:t xml:space="preserve">, iş bağlantıları kurma ve geliştirme fırsatımız oldu. </w:t>
      </w:r>
      <w:r w:rsidR="00EE2D1E" w:rsidRPr="00EE2D1E">
        <w:rPr>
          <w:rFonts w:ascii="Arial" w:hAnsi="Arial" w:cs="Arial"/>
          <w:sz w:val="24"/>
          <w:szCs w:val="24"/>
        </w:rPr>
        <w:t>7. Meslek Komitesi ve sektörümüz temsilcileri ile burada olmaktan mutluluk duyuyoruz.</w:t>
      </w:r>
      <w:r w:rsidR="00EE2D1E" w:rsidRPr="00EE2D1E">
        <w:rPr>
          <w:rFonts w:ascii="Arial" w:hAnsi="Arial" w:cs="Arial"/>
          <w:sz w:val="24"/>
          <w:szCs w:val="24"/>
        </w:rPr>
        <w:t xml:space="preserve"> Sakarya’da tesisat sektörünün her gün daha iyiye gitmesi için bu gibi fuarlara katılmaya, çalışmaya devam edeceğiz.” ifadelerini kullandı.</w:t>
      </w:r>
    </w:p>
    <w:p w14:paraId="2C229EB7" w14:textId="77777777" w:rsidR="00265F54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</w:p>
    <w:p w14:paraId="0A8B1C1F" w14:textId="77777777" w:rsidR="00265F54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</w:p>
    <w:p w14:paraId="619661E6" w14:textId="77777777" w:rsidR="00265F54" w:rsidRPr="00EE2D1E" w:rsidRDefault="00265F54" w:rsidP="00EE2D1E">
      <w:pPr>
        <w:jc w:val="both"/>
        <w:rPr>
          <w:rFonts w:ascii="Arial" w:hAnsi="Arial" w:cs="Arial"/>
          <w:sz w:val="24"/>
          <w:szCs w:val="24"/>
        </w:rPr>
      </w:pPr>
    </w:p>
    <w:sectPr w:rsidR="00265F54" w:rsidRPr="00EE2D1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1409"/>
    <w:rsid w:val="001D2051"/>
    <w:rsid w:val="00265F54"/>
    <w:rsid w:val="003C1409"/>
    <w:rsid w:val="008F7A3D"/>
    <w:rsid w:val="00BA5895"/>
    <w:rsid w:val="00EE2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DD49A"/>
  <w15:chartTrackingRefBased/>
  <w15:docId w15:val="{C9B766FF-DC4E-45B1-A3D0-C425963AC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265F5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"/>
    <w:semiHidden/>
    <w:rsid w:val="00265F5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9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emirhan</cp:lastModifiedBy>
  <cp:revision>4</cp:revision>
  <dcterms:created xsi:type="dcterms:W3CDTF">2021-10-06T06:48:00Z</dcterms:created>
  <dcterms:modified xsi:type="dcterms:W3CDTF">2021-10-06T07:07:00Z</dcterms:modified>
</cp:coreProperties>
</file>